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62865</wp:posOffset>
            </wp:positionV>
            <wp:extent cx="895350" cy="733425"/>
            <wp:effectExtent l="19050" t="0" r="0" b="0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ED25D5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9A4F51">
        <w:rPr>
          <w:rFonts w:ascii="Monotype Corsiva" w:hAnsi="Monotype Corsiva"/>
          <w:sz w:val="22"/>
          <w:lang w:val="pt-PT"/>
        </w:rPr>
        <w:t>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 xml:space="preserve">P.O Box-18, </w:t>
      </w:r>
      <w:proofErr w:type="gramStart"/>
      <w:r w:rsidRPr="005E7B99">
        <w:rPr>
          <w:rFonts w:ascii="Monotype Corsiva" w:hAnsi="Monotype Corsiva"/>
          <w:sz w:val="22"/>
        </w:rPr>
        <w:t>Dili ,</w:t>
      </w:r>
      <w:proofErr w:type="gramEnd"/>
      <w:r w:rsidRPr="005E7B99">
        <w:rPr>
          <w:rFonts w:ascii="Monotype Corsiva" w:hAnsi="Monotype Corsiva"/>
          <w:sz w:val="22"/>
        </w:rPr>
        <w:t xml:space="preserve"> Timo</w:t>
      </w:r>
      <w:r w:rsidR="009A4F51">
        <w:rPr>
          <w:rFonts w:ascii="Monotype Corsiva" w:hAnsi="Monotype Corsiva"/>
          <w:sz w:val="22"/>
        </w:rPr>
        <w:t>r-Leste,  Phone- +(670)  74002083</w:t>
      </w:r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123508</wp:posOffset>
                </wp:positionV>
                <wp:extent cx="7023735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A32BEA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A32BEA" w:rsidRDefault="00AB424C" w:rsidP="00AB424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9.75pt;width:553.05pt;height:2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B/U4AW&#10;2wAAAAcBAAAPAAAAZHJzL2Rvd25yZXYueG1sTI/BbsIwEETvlfoP1lbiVuxUSoA0DqoqcYSqFKnX&#10;JV6SiHgdxYaEv8ec2uPOjGbeFuvJduJKg28da0jmCgRx5UzLtYbDz+Z1CcIHZIOdY9JwIw/r8vmp&#10;wNy4kb/pug+1iCXsc9TQhNDnUvqqIYt+7nri6J3cYDHEc6ilGXCM5baTb0pl0mLLcaHBnj4bqs77&#10;i9WQuu1inCr1dV4cNr+7/rS6LTFoPXuZPt5BBJrCXxge+BEdysh0dBc2XnQa4iMhqqsUxMNNVJaA&#10;OGrIkhRkWcj//OUdAAD//wMAUEsBAi0AFAAGAAgAAAAhALaDOJL+AAAA4QEAABMAAAAAAAAAAAAA&#10;AAAAAAAAAFtDb250ZW50X1R5cGVzXS54bWxQSwECLQAUAAYACAAAACEAOP0h/9YAAACUAQAACwAA&#10;AAAAAAAAAAAAAAAvAQAAX3JlbHMvLnJlbHNQSwECLQAUAAYACAAAACEAQACgwLMCAAC5BQAADgAA&#10;AAAAAAAAAAAAAAAuAgAAZHJzL2Uyb0RvYy54bWxQSwECLQAUAAYACAAAACEAf1OAFtsAAAAHAQAA&#10;DwAAAAAAAAAAAAAAAAANBQAAZHJzL2Rvd25yZXYueG1sUEsFBgAAAAAEAAQA8wAAABUGAAAAAA==&#10;" filled="f" stroked="f" strokecolor="white">
                <v:textbox>
                  <w:txbxContent>
                    <w:p w:rsidR="00AB424C" w:rsidRPr="00A32BEA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A32BEA" w:rsidRDefault="00AB424C" w:rsidP="00AB424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06492B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 w:rsidRPr="00ED25D5">
        <w:rPr>
          <w:color w:val="000000" w:themeColor="text1"/>
        </w:rPr>
        <w:t>Bayu-Undan</w:t>
      </w:r>
      <w:r w:rsidR="00385F2F" w:rsidRPr="00ED25D5">
        <w:rPr>
          <w:color w:val="000000" w:themeColor="text1"/>
        </w:rPr>
        <w:t xml:space="preserve"> </w:t>
      </w:r>
      <w:r w:rsidR="00912AA3">
        <w:t>MONTHLY VAT COLLECTION FORM</w:t>
      </w:r>
    </w:p>
    <w:p w:rsidR="0004252D" w:rsidRDefault="0004252D">
      <w:pPr>
        <w:pStyle w:val="Title"/>
      </w:pP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</w:t>
      </w:r>
      <w:r w:rsidR="000D2026">
        <w:rPr>
          <w:b/>
        </w:rPr>
        <w:t>2021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87"/>
        <w:gridCol w:w="1747"/>
        <w:gridCol w:w="1583"/>
        <w:gridCol w:w="2340"/>
      </w:tblGrid>
      <w:tr w:rsidR="00D131F7" w:rsidRPr="00A104FF" w:rsidTr="0066527C">
        <w:trPr>
          <w:trHeight w:val="1097"/>
        </w:trPr>
        <w:tc>
          <w:tcPr>
            <w:tcW w:w="2023" w:type="dxa"/>
            <w:shd w:val="clear" w:color="auto" w:fill="E6E6E6"/>
          </w:tcPr>
          <w:p w:rsidR="00D131F7" w:rsidRPr="00A104FF" w:rsidRDefault="00D131F7" w:rsidP="004D6308">
            <w:pPr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Taxable goods an</w:t>
            </w:r>
            <w:r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former JPDA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Annex 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E6E6E6"/>
          </w:tcPr>
          <w:p w:rsidR="00D131F7" w:rsidRPr="00A104FF" w:rsidRDefault="00D131F7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A104FF">
              <w:rPr>
                <w:sz w:val="20"/>
                <w:szCs w:val="20"/>
              </w:rPr>
              <w:t>Name of Service Provider</w:t>
            </w:r>
          </w:p>
          <w:p w:rsidR="00D131F7" w:rsidRPr="001B2FC5" w:rsidRDefault="00D131F7" w:rsidP="001B2FC5">
            <w:r w:rsidRPr="00A104FF">
              <w:rPr>
                <w:sz w:val="20"/>
                <w:szCs w:val="22"/>
              </w:rPr>
              <w:t>(Provide detail list of all VAT</w:t>
            </w:r>
            <w:r>
              <w:rPr>
                <w:sz w:val="20"/>
                <w:szCs w:val="22"/>
              </w:rPr>
              <w:t>ABLE</w:t>
            </w:r>
            <w:r w:rsidRPr="00A104FF">
              <w:rPr>
                <w:sz w:val="20"/>
                <w:szCs w:val="22"/>
              </w:rPr>
              <w:t xml:space="preserve"> goods and services providers)  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Gross Income </w:t>
            </w:r>
            <w:r w:rsidR="00F37B24" w:rsidRPr="00F37B24">
              <w:rPr>
                <w:b/>
                <w:bCs/>
                <w:sz w:val="18"/>
                <w:szCs w:val="20"/>
              </w:rPr>
              <w:t>for t</w:t>
            </w:r>
            <w:r w:rsidRPr="00F37B24">
              <w:rPr>
                <w:b/>
                <w:bCs/>
                <w:sz w:val="18"/>
                <w:szCs w:val="20"/>
              </w:rPr>
              <w:t>he</w:t>
            </w:r>
            <w:r w:rsidR="00F37B24" w:rsidRPr="00F37B24">
              <w:rPr>
                <w:b/>
                <w:bCs/>
                <w:sz w:val="18"/>
                <w:szCs w:val="20"/>
              </w:rPr>
              <w:t xml:space="preserve"> ye</w:t>
            </w:r>
            <w:r w:rsidRPr="00F37B24">
              <w:rPr>
                <w:b/>
                <w:bCs/>
                <w:sz w:val="18"/>
                <w:szCs w:val="20"/>
              </w:rPr>
              <w:t>ar</w:t>
            </w:r>
            <w:r w:rsidRPr="0066527C">
              <w:rPr>
                <w:b/>
                <w:bCs/>
                <w:sz w:val="18"/>
                <w:szCs w:val="20"/>
              </w:rPr>
              <w:t xml:space="preserve">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Or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VATABLE Value</w:t>
            </w:r>
          </w:p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(US$)</w:t>
            </w:r>
          </w:p>
        </w:tc>
        <w:tc>
          <w:tcPr>
            <w:tcW w:w="2340" w:type="dxa"/>
            <w:shd w:val="clear" w:color="auto" w:fill="E6E6E6"/>
          </w:tcPr>
          <w:p w:rsidR="00D131F7" w:rsidRPr="00A104FF" w:rsidRDefault="00D131F7" w:rsidP="009033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Amount of </w:t>
            </w:r>
            <w:r w:rsidRPr="00A104FF">
              <w:rPr>
                <w:szCs w:val="20"/>
              </w:rPr>
              <w:t>VAT Payable</w:t>
            </w:r>
          </w:p>
          <w:p w:rsidR="00D131F7" w:rsidRPr="00A104FF" w:rsidRDefault="00D131F7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Maintain with 9% in accordance with  Art. 3.4 of Amended TOBUCA</w:t>
            </w:r>
            <w:r w:rsidRPr="0072765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131F7" w:rsidRPr="00A104FF" w:rsidTr="0066527C">
        <w:tc>
          <w:tcPr>
            <w:tcW w:w="2023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D131F7" w:rsidRPr="00A104FF" w:rsidTr="0066527C">
        <w:trPr>
          <w:trHeight w:val="269"/>
        </w:trPr>
        <w:tc>
          <w:tcPr>
            <w:tcW w:w="2023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131F7" w:rsidRPr="00A104FF" w:rsidRDefault="00D131F7" w:rsidP="00D131F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856016" w:rsidRPr="00A104FF" w:rsidTr="0066527C">
        <w:tc>
          <w:tcPr>
            <w:tcW w:w="7740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D131F7">
        <w:tc>
          <w:tcPr>
            <w:tcW w:w="6157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923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D63681" w:rsidRDefault="00D63681" w:rsidP="00D63681">
      <w:pPr>
        <w:ind w:left="270"/>
        <w:rPr>
          <w:sz w:val="20"/>
        </w:rPr>
      </w:pPr>
    </w:p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>Please identify the type of service</w:t>
      </w:r>
      <w:r w:rsidR="00D63681">
        <w:rPr>
          <w:sz w:val="20"/>
        </w:rPr>
        <w:t>s</w:t>
      </w:r>
      <w:r>
        <w:rPr>
          <w:sz w:val="20"/>
        </w:rPr>
        <w:t xml:space="preserve"> provided (taxable service</w:t>
      </w:r>
      <w:r w:rsidR="00D63681">
        <w:rPr>
          <w:sz w:val="20"/>
        </w:rPr>
        <w:t>s</w:t>
      </w:r>
      <w:r>
        <w:rPr>
          <w:sz w:val="20"/>
        </w:rPr>
        <w:t xml:space="preserve">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Name and address of the Bank</w:t>
      </w:r>
      <w:r w:rsidR="00E528F5">
        <w:rPr>
          <w:sz w:val="20"/>
        </w:rPr>
        <w:t>: the Federal Reserve Ban</w:t>
      </w:r>
      <w:r w:rsidR="00482AE0">
        <w:rPr>
          <w:sz w:val="20"/>
        </w:rPr>
        <w:t>k of New York 33 Liberty Street, NY 10045, U.S.A</w:t>
      </w:r>
      <w:r>
        <w:rPr>
          <w:sz w:val="20"/>
        </w:rPr>
        <w:t>;</w:t>
      </w:r>
      <w:r w:rsidR="00482AE0">
        <w:rPr>
          <w:sz w:val="20"/>
        </w:rPr>
        <w:t xml:space="preserve"> </w:t>
      </w:r>
    </w:p>
    <w:p w:rsidR="00482AE0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Swift Code</w:t>
      </w:r>
      <w:r w:rsidR="00482AE0">
        <w:rPr>
          <w:sz w:val="20"/>
        </w:rPr>
        <w:t>: FRNYUS33</w:t>
      </w:r>
      <w:r>
        <w:rPr>
          <w:sz w:val="20"/>
        </w:rPr>
        <w:t>;</w:t>
      </w:r>
    </w:p>
    <w:p w:rsidR="00482AE0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Beneficiary name East Timor</w:t>
      </w:r>
      <w:r w:rsidR="00482AE0">
        <w:rPr>
          <w:sz w:val="20"/>
        </w:rPr>
        <w:t xml:space="preserve">: </w:t>
      </w:r>
      <w:r w:rsidR="00482AE0" w:rsidRPr="00F37B24">
        <w:rPr>
          <w:sz w:val="20"/>
        </w:rPr>
        <w:t>Banking and Payments Authority</w:t>
      </w:r>
      <w:r w:rsidR="00482AE0">
        <w:rPr>
          <w:sz w:val="20"/>
        </w:rPr>
        <w:t xml:space="preserve"> of Petroleum Fund Account</w:t>
      </w:r>
      <w:r>
        <w:rPr>
          <w:sz w:val="20"/>
        </w:rPr>
        <w:t>;</w:t>
      </w:r>
    </w:p>
    <w:p w:rsidR="00482AE0" w:rsidRDefault="000E0742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Account Number/ABA</w:t>
      </w:r>
      <w:r w:rsidR="00482AE0">
        <w:rPr>
          <w:sz w:val="20"/>
        </w:rPr>
        <w:t>:  021080973</w:t>
      </w:r>
      <w:r>
        <w:rPr>
          <w:sz w:val="20"/>
        </w:rPr>
        <w:t>;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__________________________________________</w:t>
      </w:r>
      <w:r w:rsidR="00C92EA4">
        <w:t xml:space="preserve"> </w:t>
      </w:r>
      <w:r w:rsidR="00A75308">
        <w:t>(Clear)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r>
        <w:t>E</w:t>
      </w:r>
      <w:r w:rsidR="00C92EA4">
        <w:t>mail</w:t>
      </w:r>
      <w:r w:rsidR="00A75308">
        <w:t>: ____________________________________________</w:t>
      </w:r>
      <w:r w:rsidR="00C92EA4">
        <w:t xml:space="preserve"> </w:t>
      </w:r>
      <w:r w:rsidR="00A75308">
        <w:t>(Clear)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r w:rsidRPr="000D7626">
        <w:rPr>
          <w:sz w:val="22"/>
          <w:szCs w:val="22"/>
        </w:rPr>
        <w:t>)</w:t>
      </w:r>
      <w:r w:rsidR="00C92EA4">
        <w:rPr>
          <w:sz w:val="22"/>
          <w:szCs w:val="22"/>
        </w:rPr>
        <w:t xml:space="preserve"> </w:t>
      </w:r>
      <w:r w:rsidRPr="000D7626">
        <w:rPr>
          <w:sz w:val="22"/>
          <w:szCs w:val="22"/>
        </w:rPr>
        <w:t>_________________________________________________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D63681" w:rsidRPr="000D7626" w:rsidRDefault="00D63681" w:rsidP="00865CFD">
      <w:pPr>
        <w:jc w:val="both"/>
        <w:rPr>
          <w:sz w:val="22"/>
          <w:szCs w:val="22"/>
        </w:rPr>
      </w:pP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D63681" w:rsidRDefault="00D63681" w:rsidP="00385F2F">
      <w:pPr>
        <w:ind w:left="720" w:hanging="720"/>
        <w:rPr>
          <w:sz w:val="20"/>
        </w:rPr>
      </w:pPr>
    </w:p>
    <w:p w:rsidR="00D63681" w:rsidRDefault="00D63681" w:rsidP="00385F2F">
      <w:pPr>
        <w:ind w:left="720" w:hanging="720"/>
        <w:rPr>
          <w:sz w:val="20"/>
        </w:rPr>
      </w:pPr>
    </w:p>
    <w:p w:rsidR="00D63681" w:rsidRDefault="00D63681" w:rsidP="00385F2F">
      <w:pPr>
        <w:ind w:left="720" w:hanging="720"/>
        <w:rPr>
          <w:sz w:val="20"/>
        </w:rPr>
      </w:pP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ED25D5">
        <w:rPr>
          <w:color w:val="000000" w:themeColor="text1"/>
          <w:sz w:val="16"/>
        </w:rPr>
        <w:t xml:space="preserve">former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form </w:t>
      </w:r>
      <w:r w:rsidR="00ED25D5">
        <w:rPr>
          <w:sz w:val="16"/>
        </w:rPr>
        <w:t xml:space="preserve">is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r w:rsidR="00ED25D5">
        <w:rPr>
          <w:sz w:val="16"/>
        </w:rPr>
        <w:t>Public</w:t>
      </w:r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="003F1EF6">
        <w:rPr>
          <w:b w:val="0"/>
          <w:sz w:val="16"/>
        </w:rPr>
        <w:t xml:space="preserve">paid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 </w:t>
      </w:r>
      <w:r w:rsidR="006C68AF" w:rsidRPr="00AB424C">
        <w:rPr>
          <w:sz w:val="20"/>
        </w:rPr>
        <w:tab/>
      </w:r>
    </w:p>
    <w:p w:rsidR="00536F38" w:rsidRDefault="00536F38" w:rsidP="00536F38">
      <w:pPr>
        <w:pStyle w:val="BodyText3"/>
        <w:jc w:val="left"/>
        <w:rPr>
          <w:sz w:val="20"/>
        </w:rPr>
      </w:pPr>
    </w:p>
    <w:p w:rsidR="00536F38" w:rsidRDefault="00536F38" w:rsidP="00536F38">
      <w:pPr>
        <w:pStyle w:val="BodyText3"/>
        <w:ind w:left="360"/>
        <w:rPr>
          <w:b w:val="0"/>
          <w:sz w:val="20"/>
          <w:u w:val="single"/>
        </w:rPr>
      </w:pPr>
      <w:r w:rsidRPr="00DA6680">
        <w:rPr>
          <w:b w:val="0"/>
          <w:sz w:val="20"/>
          <w:u w:val="single"/>
        </w:rPr>
        <w:t>Annex List of</w:t>
      </w:r>
      <w:r>
        <w:rPr>
          <w:b w:val="0"/>
          <w:sz w:val="20"/>
          <w:u w:val="single"/>
        </w:rPr>
        <w:t xml:space="preserve"> the provider</w:t>
      </w:r>
      <w:r w:rsidR="003F1EF6">
        <w:rPr>
          <w:b w:val="0"/>
          <w:sz w:val="20"/>
          <w:u w:val="single"/>
        </w:rPr>
        <w:t>s / Vendo</w:t>
      </w:r>
      <w:r>
        <w:rPr>
          <w:b w:val="0"/>
          <w:sz w:val="20"/>
          <w:u w:val="single"/>
        </w:rPr>
        <w:t>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C3DDB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>Tax J</w:t>
      </w:r>
      <w:r w:rsidR="00536F38">
        <w:rPr>
          <w:b w:val="0"/>
          <w:sz w:val="20"/>
        </w:rPr>
        <w:t xml:space="preserve">urisdiction on </w:t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  <w:t xml:space="preserve">: </w:t>
      </w:r>
      <w:r w:rsidR="00727654" w:rsidRPr="00ED25D5">
        <w:rPr>
          <w:b w:val="0"/>
          <w:color w:val="000000" w:themeColor="text1"/>
          <w:sz w:val="20"/>
        </w:rPr>
        <w:t xml:space="preserve">Former </w:t>
      </w:r>
      <w:r w:rsidR="00536F38" w:rsidRPr="00ED25D5">
        <w:rPr>
          <w:b w:val="0"/>
          <w:color w:val="000000" w:themeColor="text1"/>
          <w:sz w:val="20"/>
        </w:rPr>
        <w:t xml:space="preserve">JPDA </w:t>
      </w:r>
      <w:r w:rsidR="00536F38">
        <w:rPr>
          <w:b w:val="0"/>
          <w:sz w:val="20"/>
        </w:rPr>
        <w:t xml:space="preserve">Annex </w:t>
      </w:r>
      <w:r w:rsidR="004B45EB">
        <w:rPr>
          <w:b w:val="0"/>
          <w:sz w:val="20"/>
        </w:rPr>
        <w:t>F (Bayu-Undan</w:t>
      </w:r>
      <w:r w:rsidR="00536F38">
        <w:rPr>
          <w:b w:val="0"/>
          <w:sz w:val="20"/>
        </w:rPr>
        <w:t xml:space="preserve">)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 w:rsidRPr="007B6C16">
        <w:rPr>
          <w:sz w:val="20"/>
          <w:u w:val="single"/>
        </w:rPr>
        <w:t>List of the Providers/Venders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D131F7" w:rsidRPr="00AB288F" w:rsidTr="000B1FF8">
        <w:trPr>
          <w:trHeight w:val="326"/>
        </w:trPr>
        <w:tc>
          <w:tcPr>
            <w:tcW w:w="556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Vendors </w:t>
            </w:r>
          </w:p>
        </w:tc>
        <w:tc>
          <w:tcPr>
            <w:tcW w:w="1064" w:type="dxa"/>
            <w:vMerge w:val="restart"/>
          </w:tcPr>
          <w:p w:rsidR="00D131F7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D131F7" w:rsidRPr="00AB288F" w:rsidTr="000B1FF8">
        <w:trPr>
          <w:trHeight w:val="198"/>
        </w:trPr>
        <w:tc>
          <w:tcPr>
            <w:tcW w:w="556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D131F7" w:rsidRPr="00AB288F" w:rsidRDefault="00D131F7" w:rsidP="00D131F7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 = A x </w:t>
            </w:r>
            <w:r w:rsidRPr="00D8574C">
              <w:rPr>
                <w:b w:val="0"/>
                <w:sz w:val="20"/>
              </w:rPr>
              <w:t>9%</w:t>
            </w: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D63681" w:rsidRPr="00AB288F" w:rsidTr="000B1FF8">
        <w:trPr>
          <w:trHeight w:val="133"/>
        </w:trPr>
        <w:tc>
          <w:tcPr>
            <w:tcW w:w="556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63681" w:rsidRPr="00AB288F" w:rsidRDefault="00D63681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r w:rsidR="00ED25D5" w:rsidRPr="00AB288F">
              <w:rPr>
                <w:sz w:val="18"/>
                <w:szCs w:val="18"/>
              </w:rPr>
              <w:t>$:</w:t>
            </w:r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r w:rsidR="00ED25D5">
              <w:rPr>
                <w:b w:val="0"/>
                <w:sz w:val="20"/>
              </w:rPr>
              <w:t>$:</w:t>
            </w:r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D63681" w:rsidRDefault="00D63681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971276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</w:t>
      </w:r>
      <w:r w:rsidR="00971276">
        <w:rPr>
          <w:b w:val="0"/>
          <w:sz w:val="18"/>
        </w:rPr>
        <w:t xml:space="preserve">service </w:t>
      </w:r>
      <w:r w:rsidRPr="00083D6E">
        <w:rPr>
          <w:b w:val="0"/>
          <w:sz w:val="18"/>
        </w:rPr>
        <w:t>Providers/</w:t>
      </w:r>
      <w:r w:rsidR="003F1EF6">
        <w:rPr>
          <w:b w:val="0"/>
          <w:sz w:val="18"/>
        </w:rPr>
        <w:t>Vendor</w:t>
      </w:r>
      <w:r w:rsidR="00265D61" w:rsidRPr="00083D6E">
        <w:rPr>
          <w:b w:val="0"/>
          <w:sz w:val="18"/>
        </w:rPr>
        <w:t>s and</w:t>
      </w:r>
      <w:r w:rsidR="00971276">
        <w:rPr>
          <w:b w:val="0"/>
          <w:sz w:val="18"/>
        </w:rPr>
        <w:t xml:space="preserve"> including their respective</w:t>
      </w:r>
      <w:r w:rsidRPr="00083D6E">
        <w:rPr>
          <w:b w:val="0"/>
          <w:sz w:val="18"/>
        </w:rPr>
        <w:t xml:space="preserve"> tax </w:t>
      </w:r>
      <w:r w:rsidR="00265D61" w:rsidRPr="00083D6E">
        <w:rPr>
          <w:b w:val="0"/>
          <w:sz w:val="18"/>
        </w:rPr>
        <w:t>calculations depend</w:t>
      </w:r>
      <w:r w:rsidR="00971276">
        <w:rPr>
          <w:b w:val="0"/>
          <w:sz w:val="18"/>
        </w:rPr>
        <w:t>ing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 xml:space="preserve">on </w:t>
      </w:r>
      <w:r w:rsidR="00971276">
        <w:rPr>
          <w:b w:val="0"/>
          <w:sz w:val="18"/>
        </w:rPr>
        <w:t xml:space="preserve">the </w:t>
      </w:r>
      <w:r w:rsidR="00971276" w:rsidRPr="00083D6E">
        <w:rPr>
          <w:b w:val="0"/>
          <w:sz w:val="18"/>
        </w:rPr>
        <w:t xml:space="preserve">areas </w:t>
      </w:r>
      <w:r w:rsidR="00971276">
        <w:rPr>
          <w:b w:val="0"/>
          <w:sz w:val="18"/>
        </w:rPr>
        <w:t xml:space="preserve">of </w:t>
      </w:r>
      <w:r w:rsidR="00265D61" w:rsidRPr="00083D6E">
        <w:rPr>
          <w:b w:val="0"/>
          <w:sz w:val="18"/>
        </w:rPr>
        <w:t>operations</w:t>
      </w:r>
      <w:r w:rsidR="00971276">
        <w:rPr>
          <w:b w:val="0"/>
          <w:sz w:val="18"/>
        </w:rPr>
        <w:t>;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ED25D5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…….</w:t>
      </w:r>
      <w:r w:rsidR="00ED25D5">
        <w:rPr>
          <w:b w:val="0"/>
          <w:sz w:val="20"/>
        </w:rPr>
        <w:t xml:space="preserve"> </w:t>
      </w:r>
      <w:r>
        <w:rPr>
          <w:b w:val="0"/>
          <w:sz w:val="20"/>
        </w:rPr>
        <w:t>/</w:t>
      </w:r>
      <w:r w:rsidR="00ED25D5">
        <w:rPr>
          <w:b w:val="0"/>
          <w:sz w:val="20"/>
        </w:rPr>
        <w:t xml:space="preserve"> </w:t>
      </w:r>
      <w:r w:rsidR="000D2026">
        <w:rPr>
          <w:b w:val="0"/>
          <w:sz w:val="20"/>
        </w:rPr>
        <w:t>2021</w:t>
      </w:r>
      <w:bookmarkStart w:id="0" w:name="_GoBack"/>
      <w:bookmarkEnd w:id="0"/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proofErr w:type="gramStart"/>
      <w:r w:rsidR="003F1EF6">
        <w:rPr>
          <w:b w:val="0"/>
          <w:sz w:val="20"/>
        </w:rPr>
        <w:t>d</w:t>
      </w:r>
      <w:r w:rsidR="00ED25D5">
        <w:rPr>
          <w:b w:val="0"/>
          <w:sz w:val="20"/>
        </w:rPr>
        <w:t>eclare</w:t>
      </w:r>
      <w:proofErr w:type="gramEnd"/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>that</w:t>
      </w:r>
      <w:r w:rsidR="003F1E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this list </w:t>
      </w:r>
      <w:r w:rsidR="00542430">
        <w:rPr>
          <w:b w:val="0"/>
          <w:sz w:val="20"/>
        </w:rPr>
        <w:t xml:space="preserve">is </w:t>
      </w:r>
      <w:r w:rsidR="00971276">
        <w:rPr>
          <w:b w:val="0"/>
          <w:sz w:val="20"/>
        </w:rPr>
        <w:t>correct</w:t>
      </w:r>
      <w:r>
        <w:rPr>
          <w:b w:val="0"/>
          <w:sz w:val="20"/>
        </w:rPr>
        <w:t xml:space="preserve"> and total gross income and tax </w:t>
      </w:r>
      <w:r w:rsidR="00ED25D5">
        <w:rPr>
          <w:b w:val="0"/>
          <w:sz w:val="20"/>
        </w:rPr>
        <w:t xml:space="preserve">withheld </w:t>
      </w:r>
      <w:r w:rsidR="00971276">
        <w:rPr>
          <w:b w:val="0"/>
          <w:sz w:val="20"/>
        </w:rPr>
        <w:t>are</w:t>
      </w:r>
      <w:r w:rsidR="003F1EF6">
        <w:rPr>
          <w:b w:val="0"/>
          <w:sz w:val="20"/>
        </w:rPr>
        <w:t xml:space="preserve"> </w:t>
      </w:r>
      <w:r w:rsidR="005E2E13">
        <w:rPr>
          <w:b w:val="0"/>
          <w:sz w:val="20"/>
        </w:rPr>
        <w:t>true,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 xml:space="preserve">accurate, </w:t>
      </w:r>
      <w:r>
        <w:rPr>
          <w:b w:val="0"/>
          <w:sz w:val="20"/>
        </w:rPr>
        <w:t>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sectPr w:rsidR="00265D61" w:rsidRPr="009A4F51" w:rsidSect="00403717">
      <w:headerReference w:type="default" r:id="rId10"/>
      <w:footerReference w:type="default" r:id="rId11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8" w:rsidRDefault="001A0388">
      <w:r>
        <w:separator/>
      </w:r>
    </w:p>
  </w:endnote>
  <w:endnote w:type="continuationSeparator" w:id="0">
    <w:p w:rsidR="001A0388" w:rsidRDefault="001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BD" w:rsidRDefault="002871BD" w:rsidP="002871BD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="000D2026">
      <w:rPr>
        <w:sz w:val="16"/>
        <w:szCs w:val="16"/>
      </w:rPr>
      <w:t>Miss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 xml:space="preserve">Mr. Flugencio Nobre </w:t>
    </w:r>
    <w:proofErr w:type="spellStart"/>
    <w:r w:rsidRPr="00B849DF">
      <w:rPr>
        <w:sz w:val="16"/>
        <w:szCs w:val="16"/>
      </w:rPr>
      <w:t>Mouzinho</w:t>
    </w:r>
    <w:proofErr w:type="spellEnd"/>
    <w:r w:rsidRPr="00B849DF">
      <w:rPr>
        <w:sz w:val="16"/>
        <w:szCs w:val="16"/>
      </w:rPr>
      <w:t xml:space="preserve">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</w:t>
    </w:r>
    <w:proofErr w:type="spellStart"/>
    <w:r>
      <w:rPr>
        <w:sz w:val="16"/>
        <w:szCs w:val="16"/>
      </w:rPr>
      <w:t>Alda</w:t>
    </w:r>
    <w:proofErr w:type="spellEnd"/>
    <w:r>
      <w:rPr>
        <w:sz w:val="16"/>
        <w:szCs w:val="16"/>
      </w:rPr>
      <w:t xml:space="preserve">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2871BD" w:rsidRDefault="002871BD" w:rsidP="002871BD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2871BD" w:rsidRPr="00E12AFE" w:rsidRDefault="002871BD" w:rsidP="002871BD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 w:rsidR="000D2026">
      <w:rPr>
        <w:sz w:val="16"/>
      </w:rPr>
      <w:t xml:space="preserve"> February 2021</w:t>
    </w:r>
    <w:r>
      <w:rPr>
        <w:sz w:val="16"/>
      </w:rPr>
      <w:t xml:space="preserve"> in accordance with MBT.</w:t>
    </w:r>
  </w:p>
  <w:p w:rsidR="00790869" w:rsidRPr="00EF1FD8" w:rsidRDefault="00790869" w:rsidP="00EF1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8" w:rsidRDefault="001A0388">
      <w:r>
        <w:separator/>
      </w:r>
    </w:p>
  </w:footnote>
  <w:footnote w:type="continuationSeparator" w:id="0">
    <w:p w:rsidR="001A0388" w:rsidRDefault="001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10ED4"/>
    <w:rsid w:val="00027117"/>
    <w:rsid w:val="00035676"/>
    <w:rsid w:val="0004252D"/>
    <w:rsid w:val="0006492B"/>
    <w:rsid w:val="000A2441"/>
    <w:rsid w:val="000B1FF8"/>
    <w:rsid w:val="000D2026"/>
    <w:rsid w:val="000D7626"/>
    <w:rsid w:val="000E0742"/>
    <w:rsid w:val="000E3DFE"/>
    <w:rsid w:val="00150BA5"/>
    <w:rsid w:val="00162CDA"/>
    <w:rsid w:val="0016343D"/>
    <w:rsid w:val="00165FE3"/>
    <w:rsid w:val="00171BDB"/>
    <w:rsid w:val="00174BDD"/>
    <w:rsid w:val="001A0388"/>
    <w:rsid w:val="001B2FC5"/>
    <w:rsid w:val="001D12B9"/>
    <w:rsid w:val="00230A26"/>
    <w:rsid w:val="002339B1"/>
    <w:rsid w:val="00265D61"/>
    <w:rsid w:val="002824DD"/>
    <w:rsid w:val="00283608"/>
    <w:rsid w:val="002871BD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3F1EF6"/>
    <w:rsid w:val="00403717"/>
    <w:rsid w:val="0041289C"/>
    <w:rsid w:val="00420BCE"/>
    <w:rsid w:val="00422643"/>
    <w:rsid w:val="0042537F"/>
    <w:rsid w:val="00443C15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42430"/>
    <w:rsid w:val="0055134D"/>
    <w:rsid w:val="005614BC"/>
    <w:rsid w:val="005C3DDB"/>
    <w:rsid w:val="005C55E3"/>
    <w:rsid w:val="005E2E13"/>
    <w:rsid w:val="00612781"/>
    <w:rsid w:val="006302CC"/>
    <w:rsid w:val="00631EE1"/>
    <w:rsid w:val="00654292"/>
    <w:rsid w:val="00660B9C"/>
    <w:rsid w:val="0066442B"/>
    <w:rsid w:val="0066527C"/>
    <w:rsid w:val="00676E2B"/>
    <w:rsid w:val="006772A4"/>
    <w:rsid w:val="0068153A"/>
    <w:rsid w:val="00697E28"/>
    <w:rsid w:val="006C618C"/>
    <w:rsid w:val="006C68AF"/>
    <w:rsid w:val="006D467D"/>
    <w:rsid w:val="006E3DAF"/>
    <w:rsid w:val="00700567"/>
    <w:rsid w:val="00703DC4"/>
    <w:rsid w:val="0070494E"/>
    <w:rsid w:val="00721368"/>
    <w:rsid w:val="00722B7F"/>
    <w:rsid w:val="00726A40"/>
    <w:rsid w:val="00727654"/>
    <w:rsid w:val="0075044F"/>
    <w:rsid w:val="00790869"/>
    <w:rsid w:val="007B68AE"/>
    <w:rsid w:val="007F73EE"/>
    <w:rsid w:val="008031EF"/>
    <w:rsid w:val="00816AE9"/>
    <w:rsid w:val="00837C37"/>
    <w:rsid w:val="00856016"/>
    <w:rsid w:val="008560C5"/>
    <w:rsid w:val="00865CFD"/>
    <w:rsid w:val="008873EC"/>
    <w:rsid w:val="008A7764"/>
    <w:rsid w:val="008C1B7D"/>
    <w:rsid w:val="008E168E"/>
    <w:rsid w:val="008E1C6E"/>
    <w:rsid w:val="00903326"/>
    <w:rsid w:val="009067FA"/>
    <w:rsid w:val="00912AA3"/>
    <w:rsid w:val="0091682D"/>
    <w:rsid w:val="0092094A"/>
    <w:rsid w:val="009532C3"/>
    <w:rsid w:val="00970C27"/>
    <w:rsid w:val="00971276"/>
    <w:rsid w:val="00980181"/>
    <w:rsid w:val="00980CDE"/>
    <w:rsid w:val="009907FA"/>
    <w:rsid w:val="00992B3B"/>
    <w:rsid w:val="009A2C3B"/>
    <w:rsid w:val="009A4F51"/>
    <w:rsid w:val="009C6915"/>
    <w:rsid w:val="009E1241"/>
    <w:rsid w:val="009E5A15"/>
    <w:rsid w:val="00A104FF"/>
    <w:rsid w:val="00A14421"/>
    <w:rsid w:val="00A16F1D"/>
    <w:rsid w:val="00A31377"/>
    <w:rsid w:val="00A3166B"/>
    <w:rsid w:val="00A32BEA"/>
    <w:rsid w:val="00A36A2C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849DF"/>
    <w:rsid w:val="00B90258"/>
    <w:rsid w:val="00B93195"/>
    <w:rsid w:val="00BA5355"/>
    <w:rsid w:val="00BB09FD"/>
    <w:rsid w:val="00BD7762"/>
    <w:rsid w:val="00C86DDE"/>
    <w:rsid w:val="00C909B1"/>
    <w:rsid w:val="00C92EA4"/>
    <w:rsid w:val="00CB7B4E"/>
    <w:rsid w:val="00CD0A45"/>
    <w:rsid w:val="00CE54B6"/>
    <w:rsid w:val="00D131F7"/>
    <w:rsid w:val="00D26312"/>
    <w:rsid w:val="00D33C93"/>
    <w:rsid w:val="00D4085F"/>
    <w:rsid w:val="00D4223A"/>
    <w:rsid w:val="00D63681"/>
    <w:rsid w:val="00D65CAE"/>
    <w:rsid w:val="00D7320F"/>
    <w:rsid w:val="00D8574C"/>
    <w:rsid w:val="00E13097"/>
    <w:rsid w:val="00E26361"/>
    <w:rsid w:val="00E40796"/>
    <w:rsid w:val="00E528F5"/>
    <w:rsid w:val="00E941C2"/>
    <w:rsid w:val="00ED25D5"/>
    <w:rsid w:val="00ED4C85"/>
    <w:rsid w:val="00ED643E"/>
    <w:rsid w:val="00EF1FD8"/>
    <w:rsid w:val="00EF4086"/>
    <w:rsid w:val="00F111D7"/>
    <w:rsid w:val="00F30B89"/>
    <w:rsid w:val="00F340E6"/>
    <w:rsid w:val="00F37B24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B0BB2202</Template>
  <TotalTime>142</TotalTime>
  <Pages>3</Pages>
  <Words>434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3363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Luisa Elisabeth Alves de Jesus</cp:lastModifiedBy>
  <cp:revision>11</cp:revision>
  <cp:lastPrinted>2014-01-07T01:45:00Z</cp:lastPrinted>
  <dcterms:created xsi:type="dcterms:W3CDTF">2020-03-04T02:00:00Z</dcterms:created>
  <dcterms:modified xsi:type="dcterms:W3CDTF">2021-02-10T02:08:00Z</dcterms:modified>
</cp:coreProperties>
</file>